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23, 2022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F-6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0001884082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Polestar Automotive Holding UK PLC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333-263479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84082" TargetMode="External"/><Relationship Id="rId9" Type="http://schemas.openxmlformats.org/officeDocument/2006/relationships/hyperlink" Target="http://www.sec.gov/cgi-bin/browse-edgar?action=getcompany&amp;filenum=333-263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2022-06-24T05:09:09Z</dcterms:created>
  <dcterms:modified xsi:type="dcterms:W3CDTF">2022-06-24T05:09:09Z</dcterms:modified>
</cp:coreProperties>
</file>